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C8444D">
        <w:rPr>
          <w:b/>
          <w:sz w:val="24"/>
        </w:rPr>
        <w:t>1</w:t>
      </w:r>
      <w:r w:rsidR="00AC39DA">
        <w:rPr>
          <w:b/>
          <w:sz w:val="24"/>
        </w:rPr>
        <w:t>1</w:t>
      </w:r>
      <w:r w:rsidR="00C8444D">
        <w:rPr>
          <w:b/>
          <w:sz w:val="24"/>
        </w:rPr>
        <w:t xml:space="preserve"> </w:t>
      </w:r>
      <w:r w:rsidR="003F133B">
        <w:rPr>
          <w:b/>
          <w:sz w:val="24"/>
        </w:rPr>
        <w:t>November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A4190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2.00 pm</w:t>
      </w:r>
      <w:r w:rsidR="0045652E" w:rsidRPr="007D4EEE">
        <w:rPr>
          <w:b/>
          <w:sz w:val="24"/>
        </w:rPr>
        <w:t xml:space="preserve">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F9050C">
        <w:rPr>
          <w:b/>
          <w:sz w:val="24"/>
        </w:rPr>
        <w:t xml:space="preserve">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001"/>
        <w:gridCol w:w="1843"/>
        <w:gridCol w:w="1417"/>
      </w:tblGrid>
      <w:tr w:rsidR="003D6306" w:rsidTr="008F0569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001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8F0569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001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843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8F0569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001" w:type="dxa"/>
          </w:tcPr>
          <w:p w:rsidR="003D6306" w:rsidRPr="003D6306" w:rsidRDefault="003D6306" w:rsidP="00AC39DA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AC39DA">
              <w:rPr>
                <w:szCs w:val="22"/>
              </w:rPr>
              <w:t>14 October</w:t>
            </w:r>
            <w:r w:rsidR="00C8444D">
              <w:rPr>
                <w:szCs w:val="22"/>
              </w:rPr>
              <w:t xml:space="preserve">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:rsidR="003D6306" w:rsidRPr="003D6306" w:rsidRDefault="007A79C1" w:rsidP="002D209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RU</w:t>
            </w:r>
          </w:p>
        </w:tc>
      </w:tr>
      <w:tr w:rsidR="003D6306" w:rsidTr="008F0569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001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843" w:type="dxa"/>
          </w:tcPr>
          <w:p w:rsidR="003D6306" w:rsidRPr="003D6306" w:rsidRDefault="0046757D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Pr="003D6306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001" w:type="dxa"/>
          </w:tcPr>
          <w:p w:rsidR="00196462" w:rsidRPr="000D6340" w:rsidRDefault="00196462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196462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>
              <w:rPr>
                <w:szCs w:val="22"/>
              </w:rPr>
              <w:t xml:space="preserve"> 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196462" w:rsidRPr="00A61E66" w:rsidRDefault="00196462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843" w:type="dxa"/>
          </w:tcPr>
          <w:p w:rsidR="00196462" w:rsidRPr="003D6306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196462" w:rsidRPr="003D6306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8F0569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001" w:type="dxa"/>
          </w:tcPr>
          <w:p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196462" w:rsidRPr="00905D46" w:rsidRDefault="00196462" w:rsidP="00905D46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8F0569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001" w:type="dxa"/>
          </w:tcPr>
          <w:p w:rsidR="00196462" w:rsidRDefault="00196462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196462" w:rsidRPr="002A1323" w:rsidRDefault="00196462" w:rsidP="00196462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196462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0A52DD">
            <w:pPr>
              <w:jc w:val="center"/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001" w:type="dxa"/>
          </w:tcPr>
          <w:p w:rsidR="00196462" w:rsidRPr="007A79C1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  <w:r w:rsidR="00AC39DA">
              <w:rPr>
                <w:szCs w:val="22"/>
              </w:rPr>
              <w:t xml:space="preserve"> – </w:t>
            </w:r>
            <w:r w:rsidR="00AC39DA" w:rsidRPr="007A79C1">
              <w:rPr>
                <w:szCs w:val="22"/>
              </w:rPr>
              <w:t xml:space="preserve">John </w:t>
            </w:r>
            <w:proofErr w:type="spellStart"/>
            <w:r w:rsidR="00AC39DA" w:rsidRPr="007A79C1">
              <w:rPr>
                <w:szCs w:val="22"/>
              </w:rPr>
              <w:t>Hodson</w:t>
            </w:r>
            <w:proofErr w:type="spellEnd"/>
            <w:r w:rsidR="00AC39DA" w:rsidRPr="007A79C1">
              <w:rPr>
                <w:szCs w:val="22"/>
              </w:rPr>
              <w:t xml:space="preserve"> joining just after 2pm</w:t>
            </w:r>
          </w:p>
          <w:p w:rsidR="00196462" w:rsidRPr="00A41900" w:rsidRDefault="00196462" w:rsidP="00196462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84055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84055B">
            <w:pPr>
              <w:jc w:val="center"/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001" w:type="dxa"/>
          </w:tcPr>
          <w:p w:rsidR="00196462" w:rsidRDefault="00196462" w:rsidP="0046757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5F1407" w:rsidRDefault="005F1407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Recording of </w:t>
            </w:r>
            <w:proofErr w:type="spellStart"/>
            <w:r>
              <w:rPr>
                <w:szCs w:val="22"/>
              </w:rPr>
              <w:t>Covid</w:t>
            </w:r>
            <w:proofErr w:type="spellEnd"/>
            <w:r>
              <w:rPr>
                <w:szCs w:val="22"/>
              </w:rPr>
              <w:t xml:space="preserve"> vaccinations</w:t>
            </w:r>
          </w:p>
          <w:p w:rsidR="00C536F7" w:rsidRDefault="006577EC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>Patient Knows Best (PKB</w:t>
            </w:r>
            <w:r w:rsidR="00C536F7">
              <w:rPr>
                <w:szCs w:val="22"/>
              </w:rPr>
              <w:t>)</w:t>
            </w:r>
            <w:r w:rsidR="007A79C1">
              <w:rPr>
                <w:szCs w:val="22"/>
              </w:rPr>
              <w:t xml:space="preserve"> NHS </w:t>
            </w:r>
            <w:r w:rsidR="00E657E5">
              <w:rPr>
                <w:szCs w:val="22"/>
              </w:rPr>
              <w:t xml:space="preserve">App </w:t>
            </w:r>
          </w:p>
          <w:p w:rsidR="00E657E5" w:rsidRPr="00330F73" w:rsidRDefault="00E657E5" w:rsidP="00E657E5">
            <w:pPr>
              <w:rPr>
                <w:sz w:val="20"/>
                <w:szCs w:val="20"/>
              </w:rPr>
            </w:pPr>
            <w:r>
              <w:t xml:space="preserve">       </w:t>
            </w:r>
            <w:r w:rsidRPr="00E657E5">
              <w:rPr>
                <w:sz w:val="20"/>
                <w:szCs w:val="20"/>
              </w:rPr>
              <w:t xml:space="preserve"> </w:t>
            </w:r>
            <w:hyperlink r:id="rId9" w:history="1">
              <w:r w:rsidRPr="00330F73">
                <w:rPr>
                  <w:rStyle w:val="Hyperlink"/>
                  <w:sz w:val="20"/>
                  <w:szCs w:val="20"/>
                </w:rPr>
                <w:t>PKB Manual - User agreement (patientsknowbest.com)</w:t>
              </w:r>
            </w:hyperlink>
          </w:p>
          <w:p w:rsidR="00E657E5" w:rsidRPr="00330F73" w:rsidRDefault="00E657E5" w:rsidP="00E657E5">
            <w:pPr>
              <w:rPr>
                <w:sz w:val="20"/>
                <w:szCs w:val="20"/>
              </w:rPr>
            </w:pPr>
            <w:r w:rsidRPr="00330F73">
              <w:rPr>
                <w:sz w:val="20"/>
                <w:szCs w:val="20"/>
              </w:rPr>
              <w:t xml:space="preserve">         </w:t>
            </w:r>
            <w:hyperlink r:id="rId10" w:history="1">
              <w:r w:rsidRPr="00330F73">
                <w:rPr>
                  <w:rStyle w:val="Hyperlink"/>
                  <w:sz w:val="20"/>
                  <w:szCs w:val="20"/>
                </w:rPr>
                <w:t>https://patientsknowbest.com/2020/07/14/nhs-app/</w:t>
              </w:r>
            </w:hyperlink>
          </w:p>
          <w:p w:rsidR="00E657E5" w:rsidRPr="00E657E5" w:rsidRDefault="00E657E5" w:rsidP="00E657E5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8F0569" w:rsidRDefault="00196462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</w:p>
          <w:p w:rsidR="00196462" w:rsidRDefault="00314D28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C536F7" w:rsidRDefault="00C536F7" w:rsidP="00C53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Verbal/</w:t>
            </w:r>
            <w:r w:rsidR="00E657E5">
              <w:rPr>
                <w:szCs w:val="22"/>
              </w:rPr>
              <w:t>Link</w:t>
            </w:r>
          </w:p>
          <w:p w:rsidR="00C536F7" w:rsidRDefault="00C536F7" w:rsidP="00C536F7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196462" w:rsidRDefault="00196462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8F0569" w:rsidRDefault="008F0569" w:rsidP="008F0569">
            <w:pPr>
              <w:rPr>
                <w:szCs w:val="22"/>
              </w:rPr>
            </w:pPr>
          </w:p>
          <w:p w:rsidR="005F1407" w:rsidRDefault="008F0569" w:rsidP="008F05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C536F7" w:rsidRDefault="00AC39DA" w:rsidP="00C53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SR</w:t>
            </w:r>
          </w:p>
          <w:p w:rsidR="00C536F7" w:rsidRDefault="00C536F7" w:rsidP="00C536F7">
            <w:pPr>
              <w:jc w:val="center"/>
              <w:rPr>
                <w:szCs w:val="22"/>
              </w:rPr>
            </w:pPr>
          </w:p>
        </w:tc>
        <w:bookmarkStart w:id="0" w:name="_GoBack"/>
        <w:bookmarkEnd w:id="0"/>
      </w:tr>
      <w:tr w:rsidR="00196462" w:rsidRPr="00314999" w:rsidTr="008F0569">
        <w:tc>
          <w:tcPr>
            <w:tcW w:w="804" w:type="dxa"/>
          </w:tcPr>
          <w:p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001" w:type="dxa"/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C536F7" w:rsidRPr="00E657E5" w:rsidRDefault="00C536F7" w:rsidP="00E657E5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C536F7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D45161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196462" w:rsidRDefault="00C536F7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C536F7" w:rsidRDefault="00C536F7" w:rsidP="00D45161">
            <w:pPr>
              <w:jc w:val="center"/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0</w:t>
            </w:r>
          </w:p>
        </w:tc>
        <w:tc>
          <w:tcPr>
            <w:tcW w:w="6001" w:type="dxa"/>
          </w:tcPr>
          <w:p w:rsidR="00196462" w:rsidRDefault="00196462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96462" w:rsidRDefault="00E657E5" w:rsidP="00E657E5">
            <w:pPr>
              <w:pStyle w:val="ListParagraph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>Trusts approach to honorary contacts, pre-employment/compliance checks, and the general governance of associate staff.</w:t>
            </w:r>
          </w:p>
          <w:p w:rsidR="007A79C1" w:rsidRDefault="007A79C1" w:rsidP="007A79C1">
            <w:pPr>
              <w:pStyle w:val="ListParagraph"/>
              <w:numPr>
                <w:ilvl w:val="0"/>
                <w:numId w:val="34"/>
              </w:numPr>
              <w:rPr>
                <w:szCs w:val="22"/>
              </w:rPr>
            </w:pPr>
            <w:r w:rsidRPr="007A79C1">
              <w:rPr>
                <w:szCs w:val="22"/>
              </w:rPr>
              <w:t>Medical Examiners in GP practices</w:t>
            </w:r>
          </w:p>
          <w:p w:rsidR="00330F73" w:rsidRDefault="00330F73" w:rsidP="007A79C1">
            <w:pPr>
              <w:pStyle w:val="ListParagraph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 xml:space="preserve">Patient online access </w:t>
            </w:r>
            <w:hyperlink r:id="rId11" w:history="1">
              <w:r w:rsidRPr="00330F73">
                <w:rPr>
                  <w:rStyle w:val="Hyperlink"/>
                  <w:sz w:val="20"/>
                  <w:szCs w:val="20"/>
                </w:rPr>
                <w:t>https://digital.nhs.uk/services/nhs-app/nhs-app-guidance-for-gp-practices/accelerating-patient-access-to-their-record</w:t>
              </w:r>
            </w:hyperlink>
          </w:p>
          <w:p w:rsidR="00330F73" w:rsidRPr="00330F73" w:rsidRDefault="00330F73" w:rsidP="00330F7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536F7" w:rsidRDefault="00C536F7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330F73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7A79C1" w:rsidRDefault="007A79C1" w:rsidP="00302888">
            <w:pPr>
              <w:jc w:val="center"/>
              <w:rPr>
                <w:szCs w:val="22"/>
              </w:rPr>
            </w:pPr>
          </w:p>
          <w:p w:rsidR="007A79C1" w:rsidRDefault="007A79C1" w:rsidP="00302888">
            <w:pPr>
              <w:jc w:val="center"/>
              <w:rPr>
                <w:szCs w:val="22"/>
              </w:rPr>
            </w:pPr>
          </w:p>
          <w:p w:rsidR="007A79C1" w:rsidRDefault="0088242B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Verbal/</w:t>
            </w:r>
            <w:r w:rsidR="00330F73">
              <w:rPr>
                <w:szCs w:val="22"/>
              </w:rPr>
              <w:t>Attached</w:t>
            </w:r>
          </w:p>
          <w:p w:rsidR="00330F73" w:rsidRDefault="00330F73" w:rsidP="00302888">
            <w:pPr>
              <w:jc w:val="center"/>
              <w:rPr>
                <w:szCs w:val="22"/>
              </w:rPr>
            </w:pPr>
          </w:p>
          <w:p w:rsidR="00330F73" w:rsidRPr="00B52371" w:rsidRDefault="00330F73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Verbal/Link</w:t>
            </w:r>
          </w:p>
        </w:tc>
        <w:tc>
          <w:tcPr>
            <w:tcW w:w="1417" w:type="dxa"/>
          </w:tcPr>
          <w:p w:rsidR="00C536F7" w:rsidRDefault="00C536F7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330F73" w:rsidP="00AC39DA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DBi</w:t>
            </w:r>
            <w:proofErr w:type="spellEnd"/>
          </w:p>
          <w:p w:rsidR="007A79C1" w:rsidRDefault="007A79C1" w:rsidP="00AC39DA">
            <w:pPr>
              <w:jc w:val="center"/>
              <w:rPr>
                <w:szCs w:val="22"/>
              </w:rPr>
            </w:pPr>
          </w:p>
          <w:p w:rsidR="007A79C1" w:rsidRDefault="007A79C1" w:rsidP="00AC39DA">
            <w:pPr>
              <w:jc w:val="center"/>
              <w:rPr>
                <w:szCs w:val="22"/>
              </w:rPr>
            </w:pPr>
          </w:p>
          <w:p w:rsidR="007A79C1" w:rsidRDefault="00330F73" w:rsidP="00330F7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CM/BJ</w:t>
            </w:r>
          </w:p>
          <w:p w:rsidR="00330F73" w:rsidRDefault="00330F73" w:rsidP="00330F73">
            <w:pPr>
              <w:jc w:val="center"/>
              <w:rPr>
                <w:szCs w:val="22"/>
              </w:rPr>
            </w:pPr>
          </w:p>
          <w:p w:rsidR="00330F73" w:rsidRDefault="00330F73" w:rsidP="00330F7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BJ</w:t>
            </w:r>
          </w:p>
        </w:tc>
      </w:tr>
      <w:tr w:rsidR="00196462" w:rsidRPr="00314999" w:rsidTr="008F0569">
        <w:tc>
          <w:tcPr>
            <w:tcW w:w="804" w:type="dxa"/>
            <w:tcBorders>
              <w:bottom w:val="single" w:sz="4" w:space="0" w:color="auto"/>
            </w:tcBorders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</w:t>
            </w:r>
            <w:r w:rsidR="00C8444D">
              <w:rPr>
                <w:szCs w:val="22"/>
              </w:rPr>
              <w:t>1</w:t>
            </w:r>
          </w:p>
        </w:tc>
        <w:tc>
          <w:tcPr>
            <w:tcW w:w="6001" w:type="dxa"/>
            <w:tcBorders>
              <w:bottom w:val="single" w:sz="4" w:space="0" w:color="auto"/>
            </w:tcBorders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AC39DA">
              <w:rPr>
                <w:szCs w:val="22"/>
              </w:rPr>
              <w:t>09 December</w:t>
            </w:r>
            <w:r>
              <w:rPr>
                <w:szCs w:val="22"/>
              </w:rPr>
              <w:t xml:space="preserve"> 2021, </w:t>
            </w:r>
            <w:r w:rsidR="005F1407">
              <w:rPr>
                <w:szCs w:val="22"/>
              </w:rPr>
              <w:t>2.00 pm – 3.30 pm</w:t>
            </w:r>
          </w:p>
          <w:p w:rsidR="00196462" w:rsidRDefault="00196462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Microsoft Teams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6462" w:rsidRDefault="00196462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12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5D" w:rsidRDefault="00391A5D" w:rsidP="00451874">
      <w:r>
        <w:separator/>
      </w:r>
    </w:p>
  </w:endnote>
  <w:endnote w:type="continuationSeparator" w:id="0">
    <w:p w:rsidR="00391A5D" w:rsidRDefault="00391A5D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5D" w:rsidRDefault="00391A5D" w:rsidP="00451874">
      <w:r>
        <w:separator/>
      </w:r>
    </w:p>
  </w:footnote>
  <w:footnote w:type="continuationSeparator" w:id="0">
    <w:p w:rsidR="00391A5D" w:rsidRDefault="00391A5D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C820A0B"/>
    <w:multiLevelType w:val="hybridMultilevel"/>
    <w:tmpl w:val="F3C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8743390"/>
    <w:multiLevelType w:val="hybridMultilevel"/>
    <w:tmpl w:val="AEC06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9AA04BE"/>
    <w:multiLevelType w:val="hybridMultilevel"/>
    <w:tmpl w:val="563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42A7D"/>
    <w:multiLevelType w:val="hybridMultilevel"/>
    <w:tmpl w:val="C3865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13"/>
  </w:num>
  <w:num w:numId="5">
    <w:abstractNumId w:val="17"/>
  </w:num>
  <w:num w:numId="6">
    <w:abstractNumId w:val="26"/>
  </w:num>
  <w:num w:numId="7">
    <w:abstractNumId w:val="31"/>
  </w:num>
  <w:num w:numId="8">
    <w:abstractNumId w:val="33"/>
  </w:num>
  <w:num w:numId="9">
    <w:abstractNumId w:val="14"/>
  </w:num>
  <w:num w:numId="10">
    <w:abstractNumId w:val="7"/>
  </w:num>
  <w:num w:numId="11">
    <w:abstractNumId w:val="2"/>
  </w:num>
  <w:num w:numId="12">
    <w:abstractNumId w:val="30"/>
  </w:num>
  <w:num w:numId="13">
    <w:abstractNumId w:val="19"/>
  </w:num>
  <w:num w:numId="14">
    <w:abstractNumId w:val="12"/>
  </w:num>
  <w:num w:numId="15">
    <w:abstractNumId w:val="0"/>
  </w:num>
  <w:num w:numId="16">
    <w:abstractNumId w:val="6"/>
  </w:num>
  <w:num w:numId="17">
    <w:abstractNumId w:val="22"/>
  </w:num>
  <w:num w:numId="18">
    <w:abstractNumId w:val="32"/>
  </w:num>
  <w:num w:numId="19">
    <w:abstractNumId w:val="8"/>
  </w:num>
  <w:num w:numId="20">
    <w:abstractNumId w:val="21"/>
  </w:num>
  <w:num w:numId="21">
    <w:abstractNumId w:val="9"/>
  </w:num>
  <w:num w:numId="22">
    <w:abstractNumId w:val="10"/>
  </w:num>
  <w:num w:numId="23">
    <w:abstractNumId w:val="4"/>
  </w:num>
  <w:num w:numId="24">
    <w:abstractNumId w:val="25"/>
  </w:num>
  <w:num w:numId="25">
    <w:abstractNumId w:val="27"/>
  </w:num>
  <w:num w:numId="26">
    <w:abstractNumId w:val="28"/>
  </w:num>
  <w:num w:numId="27">
    <w:abstractNumId w:val="24"/>
  </w:num>
  <w:num w:numId="28">
    <w:abstractNumId w:val="1"/>
  </w:num>
  <w:num w:numId="29">
    <w:abstractNumId w:val="15"/>
  </w:num>
  <w:num w:numId="30">
    <w:abstractNumId w:val="16"/>
  </w:num>
  <w:num w:numId="31">
    <w:abstractNumId w:val="20"/>
  </w:num>
  <w:num w:numId="32">
    <w:abstractNumId w:val="5"/>
  </w:num>
  <w:num w:numId="33">
    <w:abstractNumId w:val="18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33CD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6462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B5C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132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2888"/>
    <w:rsid w:val="0030367F"/>
    <w:rsid w:val="003066BC"/>
    <w:rsid w:val="00306990"/>
    <w:rsid w:val="00306D21"/>
    <w:rsid w:val="00310DBD"/>
    <w:rsid w:val="00314D28"/>
    <w:rsid w:val="00315211"/>
    <w:rsid w:val="00315868"/>
    <w:rsid w:val="00323B16"/>
    <w:rsid w:val="00326E70"/>
    <w:rsid w:val="00330F73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1A5D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133B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6757D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204B"/>
    <w:rsid w:val="004B3621"/>
    <w:rsid w:val="004B4BB6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407"/>
    <w:rsid w:val="005F1EE4"/>
    <w:rsid w:val="005F2684"/>
    <w:rsid w:val="005F280C"/>
    <w:rsid w:val="005F3AA3"/>
    <w:rsid w:val="005F3E5C"/>
    <w:rsid w:val="005F4A10"/>
    <w:rsid w:val="006025F4"/>
    <w:rsid w:val="0060332F"/>
    <w:rsid w:val="0060634E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577E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A5909"/>
    <w:rsid w:val="007A79C1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242B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0569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A64"/>
    <w:rsid w:val="00A14D77"/>
    <w:rsid w:val="00A15450"/>
    <w:rsid w:val="00A166AB"/>
    <w:rsid w:val="00A2634A"/>
    <w:rsid w:val="00A33703"/>
    <w:rsid w:val="00A41900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39DA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176C3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6195"/>
    <w:rsid w:val="00C470A9"/>
    <w:rsid w:val="00C536F7"/>
    <w:rsid w:val="00C547F4"/>
    <w:rsid w:val="00C550AF"/>
    <w:rsid w:val="00C6003C"/>
    <w:rsid w:val="00C60931"/>
    <w:rsid w:val="00C6646A"/>
    <w:rsid w:val="00C67B7A"/>
    <w:rsid w:val="00C70219"/>
    <w:rsid w:val="00C75655"/>
    <w:rsid w:val="00C75CA0"/>
    <w:rsid w:val="00C77544"/>
    <w:rsid w:val="00C811FA"/>
    <w:rsid w:val="00C8444D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B12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657E5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gital.nhs.uk/services/nhs-app/nhs-app-guidance-for-gp-practices/accelerating-patient-access-to-their-recor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br01.safelinks.protection.outlook.com/?url=https%3A%2F%2Fpatientsknowbest.com%2F2020%2F07%2F14%2Fnhs-app%2F&amp;data=04%7C01%7CStephen.Rose%40this.nhs.uk%7C2755ba4c94984f75b95608d99f910361%7Ca2467a44f21b47538241e03a3d26a01f%7C0%7C0%7C637716267436547096%7CUnknown%7CTWFpbGZsb3d8eyJWIjoiMC4wLjAwMDAiLCJQIjoiV2luMzIiLCJBTiI6Ik1haWwiLCJXVCI6Mn0%3D%7C1000&amp;sdata=ArNEql6zThS5SnGDFkJVvWgiBYZpKRXgKwO7MzC%2Bx30%3D&amp;reserved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br01.safelinks.protection.outlook.com/?url=https%3A%2F%2Fmanual.patientsknowbest.com%2Flegal%2Fuser-agreement&amp;data=04%7C01%7CStephen.Rose%40this.nhs.uk%7C2755ba4c94984f75b95608d99f910361%7Ca2467a44f21b47538241e03a3d26a01f%7C0%7C0%7C637716267436547096%7CUnknown%7CTWFpbGZsb3d8eyJWIjoiMC4wLjAwMDAiLCJQIjoiV2luMzIiLCJBTiI6Ik1haWwiLCJXVCI6Mn0%3D%7C1000&amp;sdata=vHAV1Qk3z5lOg04UvFo0jtMokJ5vGEJFxK8aiE%2BruAc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1329-9741-40D8-AD29-DA0A6FAD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4</cp:revision>
  <cp:lastPrinted>2017-08-09T07:36:00Z</cp:lastPrinted>
  <dcterms:created xsi:type="dcterms:W3CDTF">2021-11-11T10:31:00Z</dcterms:created>
  <dcterms:modified xsi:type="dcterms:W3CDTF">2021-11-11T10:34:00Z</dcterms:modified>
</cp:coreProperties>
</file>